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F1E" w:rsidRDefault="00F40F1E" w:rsidP="00F40F1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560" w:right="707"/>
        <w:jc w:val="right"/>
        <w:rPr>
          <w:rFonts w:eastAsia="Arial Unicode MS" w:cs="Arial Unicode MS"/>
          <w:b/>
          <w:bCs/>
          <w:color w:val="000000"/>
          <w:sz w:val="18"/>
          <w:szCs w:val="18"/>
          <w:u w:color="000000"/>
          <w:bdr w:val="nil"/>
        </w:rPr>
      </w:pPr>
    </w:p>
    <w:p w:rsidR="00F40F1E" w:rsidRPr="0084473E" w:rsidRDefault="00F40F1E" w:rsidP="00F40F1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left="7560" w:right="707"/>
        <w:jc w:val="right"/>
        <w:rPr>
          <w:rFonts w:eastAsia="Arial Unicode MS" w:cs="Arial Unicode MS"/>
          <w:b/>
          <w:bCs/>
          <w:color w:val="000000"/>
          <w:sz w:val="18"/>
          <w:szCs w:val="18"/>
          <w:u w:color="000000"/>
          <w:bdr w:val="nil"/>
        </w:rPr>
      </w:pPr>
    </w:p>
    <w:tbl>
      <w:tblPr>
        <w:tblW w:w="10286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4332"/>
      </w:tblGrid>
      <w:tr w:rsidR="00F40F1E" w:rsidRPr="0084473E" w:rsidTr="00F40F1E">
        <w:trPr>
          <w:trHeight w:val="2090"/>
          <w:jc w:val="right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t>ЗАКАЗЧИК:</w:t>
            </w:r>
          </w:p>
          <w:p w:rsidR="00F40F1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</w:p>
          <w:p w:rsidR="00FB1D6A" w:rsidRDefault="00FB1D6A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</w:p>
          <w:p w:rsidR="00FB1D6A" w:rsidRDefault="00FB1D6A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_________________ / </w:t>
            </w:r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                       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/</w:t>
            </w: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proofErr w:type="spellStart"/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м.п</w:t>
            </w:r>
            <w:proofErr w:type="spellEnd"/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.</w:t>
            </w: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«</w:t>
            </w:r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     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» </w:t>
            </w:r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              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2024г.   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t xml:space="preserve">      ИСПОЛНИТЕЛЬ:</w:t>
            </w: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45"/>
              </w:tabs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Генеральный директор </w:t>
            </w:r>
          </w:p>
          <w:p w:rsidR="00F40F1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45"/>
              </w:tabs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ООО «</w:t>
            </w:r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Конструктивная Строительная Безопасность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»</w:t>
            </w: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45"/>
              </w:tabs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_____________</w:t>
            </w:r>
            <w:proofErr w:type="gramStart"/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_  /</w:t>
            </w:r>
            <w:proofErr w:type="gramEnd"/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Мартынов М. С.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/</w:t>
            </w: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  </w:t>
            </w:r>
            <w:proofErr w:type="spellStart"/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м.п</w:t>
            </w:r>
            <w:proofErr w:type="spellEnd"/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.</w:t>
            </w:r>
          </w:p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«</w:t>
            </w:r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    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» </w:t>
            </w:r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             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202</w:t>
            </w:r>
            <w:r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4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г.   </w:t>
            </w:r>
          </w:p>
        </w:tc>
      </w:tr>
    </w:tbl>
    <w:p w:rsidR="00F40F1E" w:rsidRDefault="00F40F1E" w:rsidP="00E62C90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line="240" w:lineRule="auto"/>
        <w:jc w:val="center"/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</w:pPr>
      <w:r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  <w:t>ТЕХНИЧЕСКОЕ ЗАДАНИЕ</w:t>
      </w:r>
    </w:p>
    <w:p w:rsidR="00F40F1E" w:rsidRPr="0084473E" w:rsidRDefault="00F40F1E" w:rsidP="00F40F1E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jc w:val="center"/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</w:pPr>
      <w:r>
        <w:rPr>
          <w:rFonts w:eastAsia="Arial Unicode MS" w:cs="Arial Unicode MS"/>
          <w:b/>
          <w:bCs/>
          <w:color w:val="000000"/>
          <w:szCs w:val="28"/>
          <w:u w:color="000000"/>
          <w:bdr w:val="nil"/>
        </w:rPr>
        <w:t>на проведение работ по обследованию строительных конструкций</w:t>
      </w:r>
    </w:p>
    <w:tbl>
      <w:tblPr>
        <w:tblW w:w="99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7073"/>
      </w:tblGrid>
      <w:tr w:rsidR="00F40F1E" w:rsidRPr="0084473E" w:rsidTr="001F6E96">
        <w:trPr>
          <w:trHeight w:val="324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t>1. Адрес объекта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F40F1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</w:p>
        </w:tc>
      </w:tr>
      <w:tr w:rsidR="00F40F1E" w:rsidRPr="0084473E" w:rsidTr="001F6E96">
        <w:trPr>
          <w:trHeight w:val="300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t>2. Заказчик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FB1D6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6345"/>
              </w:tabs>
              <w:spacing w:line="240" w:lineRule="auto"/>
              <w:ind w:left="-75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 xml:space="preserve"> </w:t>
            </w:r>
          </w:p>
        </w:tc>
      </w:tr>
      <w:tr w:rsidR="00F40F1E" w:rsidRPr="0084473E" w:rsidTr="001F6E96">
        <w:trPr>
          <w:trHeight w:val="300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t>3. Исполнитель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FB1D6A" w:rsidRDefault="00FB1D6A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bdr w:val="nil"/>
              </w:rPr>
            </w:pPr>
            <w:hyperlink r:id="rId7" w:history="1">
              <w:r w:rsidR="00F40F1E" w:rsidRPr="00FB1D6A">
                <w:rPr>
                  <w:rStyle w:val="a7"/>
                  <w:rFonts w:eastAsia="Arial Unicode MS" w:cs="Arial Unicode MS"/>
                  <w:sz w:val="24"/>
                  <w:u w:val="none"/>
                  <w:bdr w:val="nil"/>
                </w:rPr>
                <w:t>ООО «Конструктивная Строительная Безопасность»</w:t>
              </w:r>
            </w:hyperlink>
          </w:p>
        </w:tc>
      </w:tr>
      <w:tr w:rsidR="00F40F1E" w:rsidRPr="0084473E" w:rsidTr="001F6E96">
        <w:trPr>
          <w:trHeight w:val="608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t>4. Цель работы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E62C90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>
              <w:rPr>
                <w:iCs/>
                <w:sz w:val="24"/>
              </w:rPr>
              <w:t>О</w:t>
            </w:r>
            <w:r w:rsidRPr="00E62C90">
              <w:rPr>
                <w:iCs/>
                <w:sz w:val="24"/>
              </w:rPr>
              <w:t>ценка текущего технического состояния строительных конструкций</w:t>
            </w:r>
            <w:r>
              <w:rPr>
                <w:iCs/>
                <w:sz w:val="24"/>
              </w:rPr>
              <w:t>.</w:t>
            </w:r>
          </w:p>
        </w:tc>
      </w:tr>
      <w:tr w:rsidR="00F40F1E" w:rsidRPr="0084473E" w:rsidTr="001F6E96">
        <w:trPr>
          <w:trHeight w:val="2900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t>5. Объем работ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7" w:type="dxa"/>
              <w:bottom w:w="80" w:type="dxa"/>
              <w:right w:w="80" w:type="dxa"/>
            </w:tcMar>
          </w:tcPr>
          <w:p w:rsidR="00F40F1E" w:rsidRPr="00FA52D9" w:rsidRDefault="00F40F1E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FA52D9">
              <w:rPr>
                <w:color w:val="000000"/>
                <w:sz w:val="24"/>
              </w:rPr>
              <w:t>Изучение исходных данных;</w:t>
            </w:r>
          </w:p>
          <w:p w:rsidR="00F40F1E" w:rsidRPr="00FA52D9" w:rsidRDefault="00F40F1E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FA52D9">
              <w:rPr>
                <w:color w:val="000000"/>
                <w:sz w:val="24"/>
              </w:rPr>
              <w:t xml:space="preserve">Выполнение обмеров </w:t>
            </w:r>
            <w:r w:rsidR="00E93096">
              <w:rPr>
                <w:color w:val="000000"/>
                <w:sz w:val="24"/>
              </w:rPr>
              <w:t>здания с использованием метода лазерного сканирования</w:t>
            </w:r>
            <w:r w:rsidRPr="00FA52D9">
              <w:rPr>
                <w:color w:val="000000"/>
                <w:sz w:val="24"/>
              </w:rPr>
              <w:t>. Определение геометрических размеров конструкций и их сечений в натуральном виде;</w:t>
            </w:r>
          </w:p>
          <w:p w:rsidR="00CA44BD" w:rsidRDefault="00E62C90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Сплошное в</w:t>
            </w:r>
            <w:r w:rsidR="00F40F1E">
              <w:rPr>
                <w:color w:val="000000"/>
                <w:sz w:val="24"/>
              </w:rPr>
              <w:t>изуально-инструментальное</w:t>
            </w:r>
            <w:r w:rsidR="00F40F1E" w:rsidRPr="00FA52D9">
              <w:rPr>
                <w:color w:val="000000"/>
                <w:sz w:val="24"/>
              </w:rPr>
              <w:t xml:space="preserve"> обследование </w:t>
            </w:r>
            <w:r w:rsidR="00F40F1E">
              <w:rPr>
                <w:color w:val="000000"/>
                <w:sz w:val="24"/>
              </w:rPr>
              <w:t>конструкций</w:t>
            </w:r>
            <w:r w:rsidRPr="00E62C9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 целью в</w:t>
            </w:r>
            <w:r w:rsidR="00F40F1E" w:rsidRPr="00FA52D9">
              <w:rPr>
                <w:color w:val="000000"/>
                <w:sz w:val="24"/>
              </w:rPr>
              <w:t>ыявление дефектов и повреждений строительных конструкций;</w:t>
            </w:r>
          </w:p>
          <w:p w:rsidR="00F40F1E" w:rsidRDefault="00F40F1E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FA52D9">
              <w:rPr>
                <w:color w:val="000000"/>
                <w:sz w:val="24"/>
              </w:rPr>
              <w:t>Контрольные вскрытия и зондирова</w:t>
            </w:r>
            <w:bookmarkStart w:id="0" w:name="_GoBack"/>
            <w:bookmarkEnd w:id="0"/>
            <w:r w:rsidRPr="00FA52D9">
              <w:rPr>
                <w:color w:val="000000"/>
                <w:sz w:val="24"/>
              </w:rPr>
              <w:t xml:space="preserve">ния строительных конструкций </w:t>
            </w:r>
            <w:r w:rsidR="00E62C90">
              <w:rPr>
                <w:color w:val="000000"/>
                <w:sz w:val="24"/>
              </w:rPr>
              <w:t>для</w:t>
            </w:r>
            <w:r w:rsidRPr="00FA52D9">
              <w:rPr>
                <w:color w:val="000000"/>
                <w:sz w:val="24"/>
              </w:rPr>
              <w:t xml:space="preserve"> определения состава и технического состояния;</w:t>
            </w:r>
          </w:p>
          <w:p w:rsidR="00E62C90" w:rsidRDefault="00E62C90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Разработка шурфов для определения типа, формы и размеров фундаментов. Оценка технического состояния конструкций фундаментов, определение состояния гидроизоляции и уровня грунтовых вод;</w:t>
            </w:r>
          </w:p>
          <w:p w:rsidR="00F40F1E" w:rsidRDefault="00367972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Лабораторное исследование грунтов основания </w:t>
            </w:r>
            <w:proofErr w:type="gramStart"/>
            <w:r>
              <w:rPr>
                <w:color w:val="000000"/>
                <w:sz w:val="24"/>
              </w:rPr>
              <w:t>фундаментов</w:t>
            </w:r>
            <w:proofErr w:type="gramEnd"/>
            <w:r>
              <w:rPr>
                <w:color w:val="000000"/>
                <w:sz w:val="24"/>
              </w:rPr>
              <w:t xml:space="preserve"> отобранных из шурфов. Определение физико-механических характеристик грунта</w:t>
            </w:r>
            <w:r w:rsidR="00F40F1E">
              <w:rPr>
                <w:color w:val="000000"/>
                <w:sz w:val="24"/>
              </w:rPr>
              <w:t>;</w:t>
            </w:r>
          </w:p>
          <w:p w:rsidR="00367972" w:rsidRDefault="00367972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Определение прочности бетона строительных конструкций неразрушающими методами контроля;</w:t>
            </w:r>
          </w:p>
          <w:p w:rsidR="00367972" w:rsidRDefault="00367972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Исследование армирования железобетонных конструкций неразрушающими методами;</w:t>
            </w:r>
          </w:p>
          <w:p w:rsidR="00E93096" w:rsidRDefault="00367972" w:rsidP="00E93096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Выполнение контрольных вскрытий защитного слоя бетона;</w:t>
            </w:r>
          </w:p>
          <w:p w:rsidR="002D0755" w:rsidRDefault="00E93096" w:rsidP="002D0755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</w:t>
            </w:r>
            <w:r w:rsidRPr="00E93096">
              <w:rPr>
                <w:color w:val="000000"/>
                <w:sz w:val="24"/>
              </w:rPr>
              <w:t>тбор образцов металла из несущих конструкций с целью определения фактических характеристик материала (предела текучести, предела прочности, химического состава)</w:t>
            </w:r>
            <w:r w:rsidR="002D0755">
              <w:rPr>
                <w:color w:val="000000"/>
                <w:sz w:val="24"/>
              </w:rPr>
              <w:t>;</w:t>
            </w:r>
          </w:p>
          <w:p w:rsidR="00671064" w:rsidRDefault="002D0755" w:rsidP="0067106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2D0755">
              <w:rPr>
                <w:color w:val="000000"/>
                <w:sz w:val="24"/>
              </w:rPr>
              <w:t xml:space="preserve">Отбор образцов кирпича </w:t>
            </w:r>
            <w:r>
              <w:rPr>
                <w:color w:val="000000"/>
                <w:sz w:val="24"/>
              </w:rPr>
              <w:t xml:space="preserve">и раствора </w:t>
            </w:r>
            <w:r w:rsidRPr="002D0755">
              <w:rPr>
                <w:color w:val="000000"/>
                <w:sz w:val="24"/>
              </w:rPr>
              <w:t>из кладки стен для лабораторных испытаний с целью определения фактических прочностных характеристик кладки</w:t>
            </w:r>
            <w:r w:rsidR="00671064">
              <w:rPr>
                <w:color w:val="000000"/>
                <w:sz w:val="24"/>
              </w:rPr>
              <w:t>;</w:t>
            </w:r>
          </w:p>
          <w:p w:rsidR="00671064" w:rsidRDefault="00671064" w:rsidP="0067106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671064">
              <w:rPr>
                <w:color w:val="000000"/>
                <w:sz w:val="24"/>
              </w:rPr>
              <w:t>Определение теплопроводности ограждающих конструкций методом неразрушающего контроля</w:t>
            </w:r>
            <w:r>
              <w:rPr>
                <w:color w:val="000000"/>
                <w:sz w:val="24"/>
              </w:rPr>
              <w:t>;</w:t>
            </w:r>
          </w:p>
          <w:p w:rsidR="00FB1D6A" w:rsidRPr="00671064" w:rsidRDefault="00FB1D6A" w:rsidP="0067106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Определение влажности материалов строительных конструкций неразрушающим методом;</w:t>
            </w:r>
          </w:p>
          <w:p w:rsidR="00CA44BD" w:rsidRPr="00CA44BD" w:rsidRDefault="00CA44BD" w:rsidP="00CA44BD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CA44BD">
              <w:rPr>
                <w:color w:val="000000"/>
                <w:sz w:val="24"/>
              </w:rPr>
              <w:t xml:space="preserve">Геодезическая съемка для определения отклонений наружных стен от вертикали; </w:t>
            </w:r>
          </w:p>
          <w:p w:rsidR="00F40F1E" w:rsidRDefault="00671064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Поверочные</w:t>
            </w:r>
            <w:r w:rsidR="00E93096">
              <w:rPr>
                <w:color w:val="000000"/>
                <w:sz w:val="24"/>
              </w:rPr>
              <w:t xml:space="preserve"> расчет</w:t>
            </w:r>
            <w:r>
              <w:rPr>
                <w:color w:val="000000"/>
                <w:sz w:val="24"/>
              </w:rPr>
              <w:t>ы</w:t>
            </w:r>
            <w:r w:rsidR="00E93096">
              <w:rPr>
                <w:color w:val="000000"/>
                <w:sz w:val="24"/>
              </w:rPr>
              <w:t xml:space="preserve"> конструкций</w:t>
            </w:r>
            <w:r w:rsidR="00CA44BD">
              <w:rPr>
                <w:color w:val="000000"/>
                <w:sz w:val="24"/>
              </w:rPr>
              <w:t xml:space="preserve"> (фундаментов, стен, колонн, перекрытий, покрытия)</w:t>
            </w:r>
            <w:r w:rsidR="00E93096">
              <w:rPr>
                <w:color w:val="000000"/>
                <w:sz w:val="24"/>
              </w:rPr>
              <w:t xml:space="preserve"> с учетом данных обследования</w:t>
            </w:r>
            <w:r w:rsidR="00F40F1E">
              <w:rPr>
                <w:color w:val="000000"/>
                <w:sz w:val="24"/>
              </w:rPr>
              <w:t>;</w:t>
            </w:r>
          </w:p>
          <w:p w:rsidR="00671064" w:rsidRDefault="00671064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Теплотехнический расчет ограждающих конструкций </w:t>
            </w:r>
            <w:r w:rsidRPr="00671064">
              <w:rPr>
                <w:color w:val="000000"/>
                <w:sz w:val="24"/>
              </w:rPr>
              <w:t>с учетом данных обследования;</w:t>
            </w:r>
          </w:p>
          <w:p w:rsidR="00F40F1E" w:rsidRPr="00FA52D9" w:rsidRDefault="00F40F1E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FA52D9">
              <w:rPr>
                <w:color w:val="000000"/>
                <w:sz w:val="24"/>
              </w:rPr>
              <w:t xml:space="preserve">Графическое оформление результатов обследования (планы, </w:t>
            </w:r>
            <w:r w:rsidR="00367972">
              <w:rPr>
                <w:color w:val="000000"/>
                <w:sz w:val="24"/>
              </w:rPr>
              <w:t xml:space="preserve">фасады, разрезы, </w:t>
            </w:r>
            <w:r>
              <w:rPr>
                <w:color w:val="000000"/>
                <w:sz w:val="24"/>
              </w:rPr>
              <w:t>результаты вскрытий</w:t>
            </w:r>
            <w:r w:rsidRPr="00FA52D9">
              <w:rPr>
                <w:color w:val="000000"/>
                <w:sz w:val="24"/>
              </w:rPr>
              <w:t>);</w:t>
            </w:r>
          </w:p>
          <w:p w:rsidR="00F40F1E" w:rsidRPr="00FA52D9" w:rsidRDefault="00F40F1E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color w:val="000000"/>
                <w:sz w:val="24"/>
              </w:rPr>
            </w:pPr>
            <w:r w:rsidRPr="00FA52D9">
              <w:rPr>
                <w:color w:val="000000"/>
                <w:sz w:val="24"/>
              </w:rPr>
              <w:t>Картограммы дефектов и повреждений строительных конструкций;</w:t>
            </w:r>
          </w:p>
          <w:p w:rsidR="00F40F1E" w:rsidRPr="006E4BAF" w:rsidRDefault="00F40F1E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  <w:r w:rsidRPr="00FA52D9">
              <w:rPr>
                <w:color w:val="000000"/>
                <w:sz w:val="24"/>
              </w:rPr>
              <w:t xml:space="preserve">Фотофиксация; </w:t>
            </w:r>
          </w:p>
          <w:p w:rsidR="00F40F1E" w:rsidRPr="0084473E" w:rsidRDefault="00F40F1E" w:rsidP="00F40F1E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left" w:pos="318"/>
                <w:tab w:val="num" w:pos="346"/>
              </w:tabs>
              <w:suppressAutoHyphens/>
              <w:spacing w:line="240" w:lineRule="auto"/>
              <w:ind w:left="284" w:hanging="284"/>
              <w:jc w:val="left"/>
              <w:rPr>
                <w:sz w:val="24"/>
                <w:szCs w:val="28"/>
              </w:rPr>
            </w:pPr>
            <w:r w:rsidRPr="00FA52D9">
              <w:rPr>
                <w:color w:val="000000"/>
                <w:sz w:val="24"/>
              </w:rPr>
              <w:t>Составление заключения по результатам обследования. Разработка рекомендаций по</w:t>
            </w:r>
            <w:r>
              <w:rPr>
                <w:color w:val="000000"/>
                <w:sz w:val="24"/>
              </w:rPr>
              <w:t xml:space="preserve"> ремонту поврежденных строительных конструкций</w:t>
            </w:r>
            <w:r w:rsidRPr="00FA52D9">
              <w:rPr>
                <w:color w:val="000000"/>
                <w:sz w:val="24"/>
              </w:rPr>
              <w:t>.</w:t>
            </w:r>
          </w:p>
        </w:tc>
      </w:tr>
      <w:tr w:rsidR="00F40F1E" w:rsidRPr="0084473E" w:rsidTr="001F6E96">
        <w:trPr>
          <w:trHeight w:val="682"/>
          <w:jc w:val="center"/>
        </w:trPr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Pr="0084473E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rFonts w:eastAsia="Arial Unicode MS" w:cs="Arial Unicode MS"/>
                <w:b/>
                <w:bCs/>
                <w:color w:val="000000"/>
                <w:sz w:val="24"/>
                <w:u w:color="000000"/>
                <w:bdr w:val="nil"/>
              </w:rPr>
              <w:lastRenderedPageBreak/>
              <w:t>6. Особые условия</w:t>
            </w:r>
          </w:p>
        </w:tc>
        <w:tc>
          <w:tcPr>
            <w:tcW w:w="7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0F1E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84473E">
              <w:rPr>
                <w:sz w:val="24"/>
              </w:rPr>
              <w:t>Для проведения работ Заказчик обеспечивает доступ к обследуемым конструкциям</w:t>
            </w:r>
            <w:r w:rsidRPr="0084473E"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  <w:t>.</w:t>
            </w:r>
          </w:p>
          <w:p w:rsidR="00F40F1E" w:rsidRPr="001E4E71" w:rsidRDefault="00F40F1E" w:rsidP="001F6E9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40" w:lineRule="auto"/>
              <w:jc w:val="left"/>
              <w:rPr>
                <w:rFonts w:eastAsia="Arial Unicode MS" w:cs="Arial Unicode MS"/>
                <w:color w:val="000000"/>
                <w:sz w:val="24"/>
                <w:u w:color="000000"/>
                <w:bdr w:val="nil"/>
              </w:rPr>
            </w:pPr>
            <w:r w:rsidRPr="00FA52D9">
              <w:rPr>
                <w:sz w:val="24"/>
                <w:lang w:eastAsia="ar-SA"/>
              </w:rPr>
              <w:t xml:space="preserve">Выполненная работа в виде сброшюрованных отчетов передается Заказчику в 2 (двух) экземплярах </w:t>
            </w:r>
            <w:r>
              <w:rPr>
                <w:sz w:val="24"/>
                <w:lang w:eastAsia="ar-SA"/>
              </w:rPr>
              <w:t>и</w:t>
            </w:r>
            <w:r w:rsidRPr="00FA52D9">
              <w:rPr>
                <w:sz w:val="24"/>
                <w:lang w:eastAsia="ar-SA"/>
              </w:rPr>
              <w:t xml:space="preserve"> в э</w:t>
            </w:r>
            <w:r>
              <w:rPr>
                <w:sz w:val="24"/>
                <w:lang w:eastAsia="ar-SA"/>
              </w:rPr>
              <w:t xml:space="preserve">лектронном виде (отчет в формате PDF, графические материалы в формате </w:t>
            </w:r>
            <w:r>
              <w:rPr>
                <w:sz w:val="24"/>
                <w:lang w:val="en-US" w:eastAsia="ar-SA"/>
              </w:rPr>
              <w:t>DWG</w:t>
            </w:r>
            <w:r>
              <w:rPr>
                <w:sz w:val="24"/>
                <w:lang w:eastAsia="ar-SA"/>
              </w:rPr>
              <w:t>).</w:t>
            </w:r>
          </w:p>
        </w:tc>
      </w:tr>
    </w:tbl>
    <w:p w:rsidR="00F66515" w:rsidRDefault="00F66515"/>
    <w:p w:rsidR="00FB1D6A" w:rsidRDefault="00FB1D6A"/>
    <w:p w:rsidR="00FB1D6A" w:rsidRPr="00FB1D6A" w:rsidRDefault="00FB1D6A" w:rsidP="00FB1D6A">
      <w:pPr>
        <w:jc w:val="center"/>
        <w:rPr>
          <w:sz w:val="50"/>
          <w:szCs w:val="50"/>
        </w:rPr>
      </w:pPr>
      <w:hyperlink r:id="rId8" w:history="1">
        <w:r w:rsidRPr="00FB1D6A">
          <w:rPr>
            <w:rStyle w:val="a7"/>
            <w:sz w:val="50"/>
            <w:szCs w:val="50"/>
          </w:rPr>
          <w:t>https://k</w:t>
        </w:r>
        <w:r w:rsidRPr="00FB1D6A">
          <w:rPr>
            <w:rStyle w:val="a7"/>
            <w:sz w:val="50"/>
            <w:szCs w:val="50"/>
          </w:rPr>
          <w:t>s</w:t>
        </w:r>
        <w:r w:rsidRPr="00FB1D6A">
          <w:rPr>
            <w:rStyle w:val="a7"/>
            <w:sz w:val="50"/>
            <w:szCs w:val="50"/>
          </w:rPr>
          <w:t>b.spb.ru/</w:t>
        </w:r>
      </w:hyperlink>
    </w:p>
    <w:p w:rsidR="00FB1D6A" w:rsidRDefault="00FB1D6A"/>
    <w:sectPr w:rsidR="00FB1D6A" w:rsidSect="00F40F1E">
      <w:pgSz w:w="11906" w:h="16838"/>
      <w:pgMar w:top="567" w:right="454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F1E" w:rsidRDefault="00F40F1E" w:rsidP="00F40F1E">
      <w:pPr>
        <w:spacing w:line="240" w:lineRule="auto"/>
      </w:pPr>
      <w:r>
        <w:separator/>
      </w:r>
    </w:p>
  </w:endnote>
  <w:endnote w:type="continuationSeparator" w:id="0">
    <w:p w:rsidR="00F40F1E" w:rsidRDefault="00F40F1E" w:rsidP="00F40F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F1E" w:rsidRDefault="00F40F1E" w:rsidP="00F40F1E">
      <w:pPr>
        <w:spacing w:line="240" w:lineRule="auto"/>
      </w:pPr>
      <w:r>
        <w:separator/>
      </w:r>
    </w:p>
  </w:footnote>
  <w:footnote w:type="continuationSeparator" w:id="0">
    <w:p w:rsidR="00F40F1E" w:rsidRDefault="00F40F1E" w:rsidP="00F40F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43948"/>
    <w:multiLevelType w:val="multilevel"/>
    <w:tmpl w:val="7AD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1E"/>
    <w:rsid w:val="0001017C"/>
    <w:rsid w:val="001C3CB0"/>
    <w:rsid w:val="002D0755"/>
    <w:rsid w:val="00367972"/>
    <w:rsid w:val="00540590"/>
    <w:rsid w:val="00671064"/>
    <w:rsid w:val="0081386E"/>
    <w:rsid w:val="00B57370"/>
    <w:rsid w:val="00C97810"/>
    <w:rsid w:val="00CA44BD"/>
    <w:rsid w:val="00E62C90"/>
    <w:rsid w:val="00E93096"/>
    <w:rsid w:val="00F40F1E"/>
    <w:rsid w:val="00F66515"/>
    <w:rsid w:val="00FB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EBEED-0C24-41CD-8FA6-C16E5964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F1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7370"/>
    <w:pPr>
      <w:keepNext/>
      <w:spacing w:before="120" w:after="120" w:line="240" w:lineRule="auto"/>
      <w:ind w:left="567"/>
      <w:outlineLvl w:val="1"/>
    </w:pPr>
    <w:rPr>
      <w:rFonts w:eastAsia="Arial Unicode MS"/>
      <w:b/>
      <w:bCs/>
    </w:rPr>
  </w:style>
  <w:style w:type="paragraph" w:styleId="3">
    <w:name w:val="heading 3"/>
    <w:basedOn w:val="a"/>
    <w:next w:val="a"/>
    <w:link w:val="30"/>
    <w:qFormat/>
    <w:rsid w:val="00C97810"/>
    <w:pPr>
      <w:keepNext/>
      <w:spacing w:before="120"/>
      <w:ind w:left="425"/>
      <w:outlineLvl w:val="2"/>
    </w:pPr>
    <w:rPr>
      <w:rFonts w:eastAsia="Arial Unicode M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810"/>
    <w:rPr>
      <w:rFonts w:eastAsia="Arial Unicode MS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B57370"/>
    <w:rPr>
      <w:rFonts w:eastAsia="Arial Unicode MS"/>
      <w:b/>
      <w:bCs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F40F1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F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40F1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F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FB1D6A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B1D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b.sp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sb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2024-08-22T07:42:00Z</dcterms:created>
  <dcterms:modified xsi:type="dcterms:W3CDTF">2024-08-22T09:04:00Z</dcterms:modified>
</cp:coreProperties>
</file>